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21" w:type="pct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9"/>
        <w:gridCol w:w="1924"/>
        <w:gridCol w:w="3463"/>
      </w:tblGrid>
      <w:tr w:rsidR="00D73DE5" w:rsidRPr="00C3518A" w:rsidTr="00C3518A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18A" w:rsidRPr="00C3518A" w:rsidRDefault="00D73DE5" w:rsidP="00C3518A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C3518A">
              <w:rPr>
                <w:b/>
                <w:sz w:val="20"/>
                <w:szCs w:val="20"/>
              </w:rPr>
              <w:t>ΚΑΤΑΝΟΜΗ ΣΤΡΑΤΙΩΤΙΚΩΝ ΣΧΟΛΩΝ, ΣΧΟΛΩΝ ΑΣΤΥΝΟΜΙΑΣ, ΠΥΡΟΣΒΕΣΤΙΚΗΣ ΚΑΙ ΕΜΠΟΡΙΚΟΥ ΝΑΥΤΙΚΟΥ</w:t>
            </w:r>
            <w:r w:rsidR="00C3518A" w:rsidRPr="00C3518A">
              <w:rPr>
                <w:b/>
                <w:sz w:val="20"/>
                <w:szCs w:val="20"/>
              </w:rPr>
              <w:t xml:space="preserve">/ </w:t>
            </w:r>
          </w:p>
          <w:p w:rsidR="00D73DE5" w:rsidRPr="00C3518A" w:rsidRDefault="00C3518A" w:rsidP="00C3518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351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για τις πανελλαδικές εξετάσεις 2016</w:t>
            </w:r>
            <w:r w:rsidRPr="00C3518A">
              <w:rPr>
                <w:b/>
                <w:sz w:val="20"/>
                <w:szCs w:val="20"/>
                <w:u w:val="single"/>
              </w:rPr>
              <w:t xml:space="preserve"> ΓΕΛ με το ΝΕΟ σύστημα</w:t>
            </w:r>
          </w:p>
        </w:tc>
      </w:tr>
      <w:tr w:rsidR="00D73DE5" w:rsidRPr="00C3518A" w:rsidTr="00C3518A">
        <w:tc>
          <w:tcPr>
            <w:tcW w:w="1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b/>
                <w:sz w:val="20"/>
                <w:szCs w:val="20"/>
              </w:rPr>
              <w:t>1ο Επιστημονικό Πεδίο:</w:t>
            </w:r>
            <w:r w:rsidRPr="00C3518A">
              <w:rPr>
                <w:sz w:val="20"/>
                <w:szCs w:val="20"/>
              </w:rPr>
              <w:t xml:space="preserve"> Ανθρωπιστικές, Νομικές και Κοινωνικές Επιστήμες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b/>
                <w:sz w:val="20"/>
                <w:szCs w:val="20"/>
              </w:rPr>
              <w:t>2ο Επιστημονικό Πεδίο:</w:t>
            </w:r>
            <w:r w:rsidRPr="00C3518A">
              <w:rPr>
                <w:sz w:val="20"/>
                <w:szCs w:val="20"/>
              </w:rPr>
              <w:t xml:space="preserve"> Θετικές και Τεχνολογικές Επιστήμες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b/>
                <w:sz w:val="20"/>
                <w:szCs w:val="20"/>
              </w:rPr>
              <w:t>3ο Επιστημονικό Πεδίο:</w:t>
            </w:r>
            <w:r w:rsidRPr="00C3518A">
              <w:rPr>
                <w:sz w:val="20"/>
                <w:szCs w:val="20"/>
              </w:rPr>
              <w:t xml:space="preserve"> Επιστήμες Υγείας και Ζωής</w:t>
            </w:r>
          </w:p>
        </w:tc>
        <w:tc>
          <w:tcPr>
            <w:tcW w:w="1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C3518A">
            <w:pPr>
              <w:rPr>
                <w:sz w:val="20"/>
                <w:szCs w:val="20"/>
              </w:rPr>
            </w:pPr>
            <w:r w:rsidRPr="00C3518A">
              <w:rPr>
                <w:b/>
                <w:sz w:val="20"/>
                <w:szCs w:val="20"/>
              </w:rPr>
              <w:t>5ο Επιστημονικό Πεδίο:</w:t>
            </w:r>
            <w:r w:rsidRPr="00C3518A">
              <w:rPr>
                <w:sz w:val="20"/>
                <w:szCs w:val="20"/>
              </w:rPr>
              <w:t xml:space="preserve"> Επιστήμες Οικονομίας και</w:t>
            </w:r>
            <w:r w:rsidR="00C3518A" w:rsidRPr="00C3518A">
              <w:rPr>
                <w:sz w:val="20"/>
                <w:szCs w:val="20"/>
              </w:rPr>
              <w:t xml:space="preserve"> </w:t>
            </w:r>
            <w:r w:rsidRPr="00C3518A">
              <w:rPr>
                <w:sz w:val="20"/>
                <w:szCs w:val="20"/>
              </w:rPr>
              <w:t>Πληροφορική</w:t>
            </w: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>ΣΤΡΑΤΟΛΟΓΙΚΟ - ΣΤΡΑΤΙΩΤ.ΝΟΜ.ΣΥΜΒ. (ΣΣΑΣ) ΘΕΣ/ΝΙΚΗ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ΕΥΕΛΠΙΔΩΝ (ΣΣΕ) – ΟΠΛΑ           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ΑΞΙΩΜΑΤΙΚΩΝ ΝΟΣΗΛΕΥΤΙΚΗΣ (ΣΑΝ)       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>ΟΙΚΟΝΟΜΙΚΟ (ΣΣΑΣ) ΘΕΣ/ΝΙΚΗ</w:t>
            </w: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>ΨΥΧΟΛΟΓΩΝ (ΣΣΑΣ) ΘΕΣ/ΝΙΚΗ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ΕΥΕΛΠΙΔΩΝ (ΣΣΕ) – ΣΩΜΑΤΑ              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ΙΑΤΡΙΚΟ (ΣΣΑΣ) ΘΕΣ/ΝΙΚΗΣ                        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ΑΞΙΩΜΑΤΙΚΩΝ ΕΛΛΗΝΙΚΗΣ ΑΣΤΥΝΟΜΙΑΣ                  </w:t>
            </w: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ΑΞΙΩΜΑΤΙΚΩΝ ΕΛΛΗΝΙΚΗΣ ΑΣΤΥΝΟΜΙΑΣ                  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ΙΚΑΡΩΝ (ΣΙ) ΙΠΤΑΜΕΝΟΙ                    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ΚΤΗΝΙΑΤΡΙΚΟ (ΣΣΑΣ) ΘΕΣ/ΝΙΚΗΣ               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ΑΣΤΥΦΥΛΑΚΩΝ                                                                       </w:t>
            </w: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ΑΣΤΥΦΥΛΑΚΩΝ                                                                       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ΙΚΑΡΩΝ (ΣΙ) ΜΗΧΑΝΙΚΟΙ (ΣΜΑ)                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ΟΔΟΝΤΙΑΤΡΙΚΟ (ΣΣΑΣ) ΘΕΣ/ΝΙΚΗΣ             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ΣΧΟΛΗ  ΑΝΘΥΠΟΠΥΡΑΓΩΝ            </w:t>
            </w: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ΣΧΟΛΗ  ΑΝΘΥΠΟΠΥΡΑΓΩΝ            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ΜΟΝΙΜΩΝ ΥΠΑΞΙΩΜΑΤΙΚΩΝ ΝΑΥΤΙΚΟΥ (Σ.Μ.Υ.Ν.)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ΦΑΡΜΑΚΕΥΤΙΚΟ (ΣΣΑΣ) ΘΕΣ/ΝΙΚΗΣ          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ΣΧΟΛΗ  ΠΥΡΟΣΒΕΣΤΩΝ             </w:t>
            </w: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ΣΧΟΛΗ  ΠΥΡΟΣΒΕΣΤΩΝ             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ΜΟΝΙΜΩΝ ΥΠΑΞΙΩΜΑΤΙΚΩΝ ΣΤΡΑΤΟΥ (Σ.Μ.Υ.) – ΟΠΛΑ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>ΣΧΟΛΗ ΜΗΧΑΝΙΚΩΝ ΑΚΑΔΗΜΙΩΝ ΕΜΠΟΡΙΚΟΥ ΝΑΥΤΙΚΟΥ</w:t>
            </w: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ΜΟΝΙΜΩΝ ΥΠΑΞΙΩΜΑΤΙΚΩΝ ΣΤΡΑΤΟΥ (Σ.Μ.Υ.) – ΣΩΜΑΤΑ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>ΣΧΟΛΗ ΠΛΟΙΑΡΧΩΝ ΑΚΑΔΗΜΙΩΝ ΕΜΠΟΡΙΚΟΥ ΝΑΥΤΙΚΟΥ</w:t>
            </w: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ΝΑΥΤΙΚΩΝ ΔΟΚΙΜΩΝ (ΣΝΔ) ΜΑΧΙΜΟΙ   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ΝΑΥΤΙΚΩΝ ΔΟΚΙΜΩΝ (ΣΝΔ) ΜΗΧΑΝΙΚΟΙ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ΤΕΧΝΙΚΩΝ ΥΠΑΞΙΩΜΑΤΙΚΩΝ ΑΕΡΟΠΟΡΙΑΣ (Σ.Τ.Υ.Α.)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ΥΠΑΞΙΩΜΑΤΙΚΩΝ ΔΙΟΙΚ. ΑΕΡΟΠΟΡΙΑΣ (ΣΥΔ)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ΑΞΙΩΜΑΤΙΚΩΝ ΕΛΛΗΝΙΚΗΣ ΑΣΤΥΝΟΜΙΑΣ          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ΑΣΤΥΦΥΛΑΚΩΝ                                                               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ΣΧΟΛΗ  ΑΝΘΥΠΟΠΥΡΑΓΩΝ    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 xml:space="preserve">ΣΧΟΛΗ  ΠΥΡΟΣΒΕΣΤΩΝ           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>ΣΧΟΛΗ ΜΗΧΑΝΙΚΩΝ ΑΚΑΔΗΜΙΩΝ ΕΜΠΟΡΙΚΟΥ ΝΑΥΤΙΚΟΥ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</w:tr>
      <w:tr w:rsidR="00D73DE5" w:rsidRPr="00C3518A" w:rsidTr="00C3518A">
        <w:tc>
          <w:tcPr>
            <w:tcW w:w="1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  <w:r w:rsidRPr="00C3518A">
              <w:rPr>
                <w:sz w:val="20"/>
                <w:szCs w:val="20"/>
              </w:rPr>
              <w:t>ΣΧΟΛΗ ΠΛΟΙΑΡΧΩΝ ΑΚΑΔΗΜΙΩΝ ΕΜΠΟΡΙΚΟΥ ΝΑΥΤΙΚΟΥ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DE5" w:rsidRPr="00C3518A" w:rsidRDefault="00D73DE5" w:rsidP="00D73DE5">
            <w:pPr>
              <w:rPr>
                <w:sz w:val="20"/>
                <w:szCs w:val="20"/>
              </w:rPr>
            </w:pPr>
          </w:p>
        </w:tc>
      </w:tr>
    </w:tbl>
    <w:p w:rsidR="00E91ACE" w:rsidRDefault="00E91ACE"/>
    <w:sectPr w:rsidR="00E91ACE" w:rsidSect="00C3518A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E5"/>
    <w:rsid w:val="003E0764"/>
    <w:rsid w:val="007D2571"/>
    <w:rsid w:val="00C3518A"/>
    <w:rsid w:val="00D73DE5"/>
    <w:rsid w:val="00DA234F"/>
    <w:rsid w:val="00E9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54E3A-D47B-4FDD-83C6-0D956006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kalogiros</dc:creator>
  <cp:keywords/>
  <dc:description/>
  <cp:lastModifiedBy>kalogiros</cp:lastModifiedBy>
  <cp:revision>2</cp:revision>
  <dcterms:created xsi:type="dcterms:W3CDTF">2016-02-18T13:35:00Z</dcterms:created>
  <dcterms:modified xsi:type="dcterms:W3CDTF">2016-02-18T13:35:00Z</dcterms:modified>
</cp:coreProperties>
</file>